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87" w:rsidRDefault="000A2AEC" w:rsidP="000A2AEC">
      <w:pPr>
        <w:keepNext/>
        <w:widowControl/>
        <w:wordWrap/>
        <w:spacing w:line="312" w:lineRule="auto"/>
        <w:jc w:val="left"/>
        <w:rPr>
          <w:sz w:val="24"/>
        </w:rPr>
      </w:pPr>
      <w:bookmarkStart w:id="0" w:name="_GoBack"/>
      <w:bookmarkEnd w:id="0"/>
      <w:r>
        <w:rPr>
          <w:sz w:val="24"/>
        </w:rPr>
        <w:t xml:space="preserve">BPSA Executive Meeting </w:t>
      </w:r>
    </w:p>
    <w:p w:rsidR="000A2AEC" w:rsidRDefault="000A2AEC" w:rsidP="000A2AEC">
      <w:pPr>
        <w:keepNext/>
        <w:widowControl/>
        <w:wordWrap/>
        <w:spacing w:line="312" w:lineRule="auto"/>
        <w:jc w:val="left"/>
        <w:rPr>
          <w:sz w:val="24"/>
        </w:rPr>
      </w:pPr>
      <w:r>
        <w:rPr>
          <w:sz w:val="24"/>
        </w:rPr>
        <w:t>8</w:t>
      </w:r>
      <w:r w:rsidRPr="000A2AEC">
        <w:rPr>
          <w:sz w:val="24"/>
          <w:vertAlign w:val="superscript"/>
        </w:rPr>
        <w:t>th</w:t>
      </w:r>
      <w:r>
        <w:rPr>
          <w:sz w:val="24"/>
        </w:rPr>
        <w:t xml:space="preserve"> April 2013</w:t>
      </w:r>
    </w:p>
    <w:p w:rsidR="000A2AEC" w:rsidRDefault="000A2AEC" w:rsidP="000A2AEC">
      <w:pPr>
        <w:keepNext/>
        <w:widowControl/>
        <w:wordWrap/>
        <w:spacing w:line="312" w:lineRule="auto"/>
        <w:jc w:val="left"/>
        <w:rPr>
          <w:sz w:val="24"/>
        </w:rPr>
      </w:pPr>
      <w:r>
        <w:rPr>
          <w:sz w:val="24"/>
        </w:rPr>
        <w:t>University of Gloucestershire</w:t>
      </w:r>
    </w:p>
    <w:p w:rsidR="00424487" w:rsidRDefault="00424487" w:rsidP="000A2AEC">
      <w:pPr>
        <w:keepNext/>
        <w:widowControl/>
        <w:wordWrap/>
        <w:spacing w:line="312" w:lineRule="auto"/>
        <w:jc w:val="left"/>
        <w:rPr>
          <w:sz w:val="24"/>
        </w:rPr>
      </w:pPr>
    </w:p>
    <w:p w:rsidR="000A2AEC" w:rsidRDefault="000A2AEC" w:rsidP="000A2AEC">
      <w:pPr>
        <w:keepNext/>
        <w:widowControl/>
        <w:wordWrap/>
        <w:spacing w:line="312" w:lineRule="auto"/>
        <w:jc w:val="left"/>
        <w:rPr>
          <w:sz w:val="24"/>
        </w:rPr>
      </w:pPr>
    </w:p>
    <w:p w:rsidR="00330375" w:rsidRDefault="000A2AEC" w:rsidP="000A2AEC">
      <w:pPr>
        <w:keepNext/>
        <w:widowControl/>
        <w:wordWrap/>
        <w:spacing w:line="312" w:lineRule="auto"/>
        <w:jc w:val="left"/>
        <w:rPr>
          <w:sz w:val="24"/>
        </w:rPr>
      </w:pPr>
      <w:r>
        <w:rPr>
          <w:sz w:val="24"/>
        </w:rPr>
        <w:t>1.  A</w:t>
      </w:r>
      <w:r w:rsidR="00330375">
        <w:rPr>
          <w:sz w:val="24"/>
        </w:rPr>
        <w:t>pologies</w:t>
      </w:r>
      <w:r>
        <w:rPr>
          <w:sz w:val="24"/>
        </w:rPr>
        <w:t xml:space="preserve"> were received from Lisa Edwards</w:t>
      </w:r>
    </w:p>
    <w:p w:rsidR="00330375" w:rsidRDefault="00330375" w:rsidP="000A2AEC">
      <w:pPr>
        <w:keepNext/>
        <w:widowControl/>
        <w:wordWrap/>
        <w:spacing w:line="312" w:lineRule="auto"/>
        <w:jc w:val="left"/>
        <w:rPr>
          <w:sz w:val="24"/>
        </w:rPr>
      </w:pPr>
    </w:p>
    <w:p w:rsidR="00330375" w:rsidRDefault="000A2AEC" w:rsidP="000A2AEC">
      <w:pPr>
        <w:keepNext/>
        <w:widowControl/>
        <w:wordWrap/>
        <w:spacing w:line="312" w:lineRule="auto"/>
        <w:jc w:val="left"/>
        <w:rPr>
          <w:sz w:val="24"/>
        </w:rPr>
      </w:pPr>
      <w:r>
        <w:rPr>
          <w:sz w:val="24"/>
        </w:rPr>
        <w:t>2.  Minutes of the Last M</w:t>
      </w:r>
      <w:r w:rsidR="00330375">
        <w:rPr>
          <w:sz w:val="24"/>
        </w:rPr>
        <w:t>eeting</w:t>
      </w:r>
    </w:p>
    <w:p w:rsidR="00330375" w:rsidRDefault="000A2AEC" w:rsidP="000A2AEC">
      <w:pPr>
        <w:keepNext/>
        <w:widowControl/>
        <w:wordWrap/>
        <w:spacing w:line="312" w:lineRule="auto"/>
        <w:jc w:val="left"/>
        <w:rPr>
          <w:sz w:val="24"/>
        </w:rPr>
      </w:pPr>
      <w:r>
        <w:rPr>
          <w:sz w:val="24"/>
        </w:rPr>
        <w:t xml:space="preserve">The minutes were signed as </w:t>
      </w:r>
      <w:r w:rsidR="00330375">
        <w:rPr>
          <w:sz w:val="24"/>
        </w:rPr>
        <w:t>an accurate record.</w:t>
      </w:r>
    </w:p>
    <w:p w:rsidR="00330375" w:rsidRDefault="00330375" w:rsidP="000A2AEC">
      <w:pPr>
        <w:keepNext/>
        <w:widowControl/>
        <w:wordWrap/>
        <w:spacing w:line="312" w:lineRule="auto"/>
        <w:jc w:val="left"/>
        <w:rPr>
          <w:sz w:val="24"/>
        </w:rPr>
      </w:pPr>
    </w:p>
    <w:p w:rsidR="00330375" w:rsidRDefault="000A2AEC" w:rsidP="000A2AEC">
      <w:pPr>
        <w:keepNext/>
        <w:widowControl/>
        <w:wordWrap/>
        <w:spacing w:line="312" w:lineRule="auto"/>
        <w:jc w:val="left"/>
        <w:rPr>
          <w:sz w:val="24"/>
        </w:rPr>
      </w:pPr>
      <w:r>
        <w:rPr>
          <w:sz w:val="24"/>
        </w:rPr>
        <w:t xml:space="preserve">3.  </w:t>
      </w:r>
      <w:r w:rsidR="00330375">
        <w:rPr>
          <w:sz w:val="24"/>
        </w:rPr>
        <w:t>Matters arising</w:t>
      </w:r>
    </w:p>
    <w:p w:rsidR="00330375" w:rsidRDefault="00330375" w:rsidP="000A2AEC">
      <w:pPr>
        <w:keepNext/>
        <w:widowControl/>
        <w:wordWrap/>
        <w:spacing w:line="312" w:lineRule="auto"/>
        <w:jc w:val="left"/>
        <w:rPr>
          <w:sz w:val="24"/>
        </w:rPr>
      </w:pPr>
      <w:r>
        <w:rPr>
          <w:sz w:val="24"/>
        </w:rPr>
        <w:t>None</w:t>
      </w:r>
    </w:p>
    <w:p w:rsidR="00330375" w:rsidRDefault="00330375" w:rsidP="000A2AEC">
      <w:pPr>
        <w:keepNext/>
        <w:widowControl/>
        <w:wordWrap/>
        <w:spacing w:line="312" w:lineRule="auto"/>
        <w:jc w:val="left"/>
        <w:rPr>
          <w:sz w:val="24"/>
        </w:rPr>
      </w:pPr>
    </w:p>
    <w:p w:rsidR="00330375" w:rsidRDefault="000A2AEC" w:rsidP="000A2AEC">
      <w:pPr>
        <w:keepNext/>
        <w:widowControl/>
        <w:wordWrap/>
        <w:spacing w:line="312" w:lineRule="auto"/>
        <w:jc w:val="left"/>
        <w:rPr>
          <w:sz w:val="24"/>
        </w:rPr>
      </w:pPr>
      <w:r>
        <w:rPr>
          <w:sz w:val="24"/>
        </w:rPr>
        <w:t xml:space="preserve">4.  </w:t>
      </w:r>
      <w:r w:rsidR="00330375" w:rsidRPr="000A2AEC">
        <w:rPr>
          <w:i/>
          <w:sz w:val="24"/>
        </w:rPr>
        <w:t>S</w:t>
      </w:r>
      <w:r w:rsidRPr="000A2AEC">
        <w:rPr>
          <w:i/>
          <w:sz w:val="24"/>
        </w:rPr>
        <w:t>port Ethics and Philosophy</w:t>
      </w:r>
      <w:r>
        <w:rPr>
          <w:sz w:val="24"/>
        </w:rPr>
        <w:t xml:space="preserve"> </w:t>
      </w:r>
      <w:r w:rsidR="00330375">
        <w:rPr>
          <w:sz w:val="24"/>
        </w:rPr>
        <w:t>Editor's Report</w:t>
      </w:r>
    </w:p>
    <w:p w:rsidR="000A2AEC" w:rsidRDefault="000A2AEC" w:rsidP="000A2AEC">
      <w:pPr>
        <w:keepNext/>
        <w:widowControl/>
        <w:wordWrap/>
        <w:spacing w:line="312" w:lineRule="auto"/>
        <w:jc w:val="left"/>
        <w:rPr>
          <w:sz w:val="24"/>
        </w:rPr>
      </w:pPr>
      <w:r>
        <w:rPr>
          <w:sz w:val="24"/>
        </w:rPr>
        <w:t xml:space="preserve">4. </w:t>
      </w:r>
      <w:proofErr w:type="gramStart"/>
      <w:r>
        <w:rPr>
          <w:sz w:val="24"/>
        </w:rPr>
        <w:t>1  General</w:t>
      </w:r>
      <w:proofErr w:type="gramEnd"/>
      <w:r>
        <w:rPr>
          <w:sz w:val="24"/>
        </w:rPr>
        <w:t xml:space="preserve"> comment</w:t>
      </w:r>
    </w:p>
    <w:p w:rsidR="00330375" w:rsidRDefault="000A2AEC" w:rsidP="000A2AEC">
      <w:pPr>
        <w:keepNext/>
        <w:widowControl/>
        <w:wordWrap/>
        <w:spacing w:line="312" w:lineRule="auto"/>
        <w:jc w:val="left"/>
        <w:rPr>
          <w:sz w:val="24"/>
        </w:rPr>
      </w:pPr>
      <w:r>
        <w:rPr>
          <w:sz w:val="24"/>
        </w:rPr>
        <w:t xml:space="preserve">It was noted that Taylor and Francis are extremely pleased with the progress of the journal. </w:t>
      </w:r>
    </w:p>
    <w:p w:rsidR="00B5267B" w:rsidRDefault="00B5267B" w:rsidP="00B5267B">
      <w:pPr>
        <w:keepNext/>
        <w:widowControl/>
        <w:wordWrap/>
        <w:spacing w:line="312" w:lineRule="auto"/>
        <w:jc w:val="left"/>
        <w:rPr>
          <w:sz w:val="24"/>
        </w:rPr>
      </w:pPr>
      <w:r>
        <w:rPr>
          <w:sz w:val="24"/>
        </w:rPr>
        <w:t>SEP's reputation is 8.3/10</w:t>
      </w:r>
    </w:p>
    <w:p w:rsidR="00B5267B" w:rsidRDefault="00B5267B" w:rsidP="00B5267B">
      <w:pPr>
        <w:keepNext/>
        <w:widowControl/>
        <w:wordWrap/>
        <w:spacing w:line="312" w:lineRule="auto"/>
        <w:jc w:val="left"/>
        <w:rPr>
          <w:sz w:val="24"/>
        </w:rPr>
      </w:pPr>
      <w:r>
        <w:rPr>
          <w:sz w:val="24"/>
        </w:rPr>
        <w:t>JP and MM's Olympic special issue was third prize in the reader's pole of Taylor and Francis’s special Olympic issue journals.</w:t>
      </w:r>
    </w:p>
    <w:p w:rsidR="00B119FE" w:rsidRDefault="00B119FE" w:rsidP="000A2AEC">
      <w:pPr>
        <w:keepNext/>
        <w:widowControl/>
        <w:wordWrap/>
        <w:spacing w:line="312" w:lineRule="auto"/>
        <w:jc w:val="left"/>
        <w:rPr>
          <w:sz w:val="24"/>
        </w:rPr>
      </w:pPr>
      <w:r>
        <w:rPr>
          <w:sz w:val="24"/>
        </w:rPr>
        <w:t>4.2 Subscriptions</w:t>
      </w:r>
    </w:p>
    <w:p w:rsidR="000A2AEC" w:rsidRDefault="00330375" w:rsidP="000A2AEC">
      <w:pPr>
        <w:keepNext/>
        <w:widowControl/>
        <w:wordWrap/>
        <w:spacing w:line="312" w:lineRule="auto"/>
        <w:jc w:val="left"/>
        <w:rPr>
          <w:sz w:val="24"/>
        </w:rPr>
      </w:pPr>
      <w:r>
        <w:rPr>
          <w:sz w:val="24"/>
        </w:rPr>
        <w:t xml:space="preserve">Core subscriptions </w:t>
      </w:r>
      <w:r w:rsidR="000A2AEC">
        <w:rPr>
          <w:sz w:val="24"/>
        </w:rPr>
        <w:t xml:space="preserve">have been taken by </w:t>
      </w:r>
      <w:r>
        <w:rPr>
          <w:sz w:val="24"/>
        </w:rPr>
        <w:t>42 libraries</w:t>
      </w:r>
      <w:r w:rsidR="000A2AEC">
        <w:rPr>
          <w:sz w:val="24"/>
        </w:rPr>
        <w:t xml:space="preserve">.  (79 libraries has SEP included in packages)  </w:t>
      </w:r>
    </w:p>
    <w:p w:rsidR="000A2AEC" w:rsidRDefault="000A2AEC" w:rsidP="000A2AEC">
      <w:pPr>
        <w:keepNext/>
        <w:widowControl/>
        <w:wordWrap/>
        <w:spacing w:line="312" w:lineRule="auto"/>
        <w:jc w:val="left"/>
        <w:rPr>
          <w:sz w:val="24"/>
        </w:rPr>
      </w:pPr>
      <w:r>
        <w:rPr>
          <w:sz w:val="24"/>
        </w:rPr>
        <w:t xml:space="preserve">This represents a </w:t>
      </w:r>
      <w:r w:rsidR="00330375">
        <w:rPr>
          <w:sz w:val="24"/>
        </w:rPr>
        <w:t>steady rise</w:t>
      </w:r>
      <w:r>
        <w:rPr>
          <w:sz w:val="24"/>
        </w:rPr>
        <w:t xml:space="preserve"> in subscriptions, but according to the original contract the BPSA will receive no</w:t>
      </w:r>
      <w:r w:rsidR="00330375">
        <w:rPr>
          <w:sz w:val="24"/>
        </w:rPr>
        <w:t xml:space="preserve"> </w:t>
      </w:r>
      <w:r>
        <w:rPr>
          <w:sz w:val="24"/>
        </w:rPr>
        <w:t>royalties until 100 subscriptions have been taken out.  The e</w:t>
      </w:r>
      <w:r w:rsidR="00330375">
        <w:rPr>
          <w:sz w:val="24"/>
        </w:rPr>
        <w:t xml:space="preserve">ditor </w:t>
      </w:r>
      <w:r>
        <w:rPr>
          <w:sz w:val="24"/>
        </w:rPr>
        <w:t xml:space="preserve">is currently </w:t>
      </w:r>
      <w:r w:rsidR="00330375">
        <w:rPr>
          <w:sz w:val="24"/>
        </w:rPr>
        <w:t xml:space="preserve">trying to renegotiate </w:t>
      </w:r>
      <w:proofErr w:type="gramStart"/>
      <w:r w:rsidR="00330375">
        <w:rPr>
          <w:sz w:val="24"/>
        </w:rPr>
        <w:t>this</w:t>
      </w:r>
      <w:r>
        <w:rPr>
          <w:sz w:val="24"/>
        </w:rPr>
        <w:t>,</w:t>
      </w:r>
      <w:proofErr w:type="gramEnd"/>
      <w:r>
        <w:rPr>
          <w:sz w:val="24"/>
        </w:rPr>
        <w:t xml:space="preserve"> in order to link royalties to the number of downloads.  </w:t>
      </w:r>
    </w:p>
    <w:p w:rsidR="00B119FE" w:rsidRDefault="00B119FE" w:rsidP="000A2AEC">
      <w:pPr>
        <w:keepNext/>
        <w:widowControl/>
        <w:wordWrap/>
        <w:spacing w:line="312" w:lineRule="auto"/>
        <w:jc w:val="left"/>
        <w:rPr>
          <w:sz w:val="24"/>
        </w:rPr>
      </w:pPr>
      <w:r>
        <w:rPr>
          <w:sz w:val="24"/>
        </w:rPr>
        <w:t>4.3 Downloads</w:t>
      </w:r>
    </w:p>
    <w:p w:rsidR="000A2AEC" w:rsidRDefault="000A2AEC" w:rsidP="000A2AEC">
      <w:pPr>
        <w:keepNext/>
        <w:widowControl/>
        <w:wordWrap/>
        <w:spacing w:line="312" w:lineRule="auto"/>
        <w:jc w:val="left"/>
        <w:rPr>
          <w:sz w:val="24"/>
        </w:rPr>
      </w:pPr>
      <w:r>
        <w:rPr>
          <w:sz w:val="24"/>
        </w:rPr>
        <w:t>There have been 11,000 article downloads up to the end of 2012.</w:t>
      </w:r>
    </w:p>
    <w:p w:rsidR="000A2AEC" w:rsidRDefault="000A2AEC" w:rsidP="000A2AEC">
      <w:pPr>
        <w:keepNext/>
        <w:widowControl/>
        <w:wordWrap/>
        <w:spacing w:line="312" w:lineRule="auto"/>
        <w:jc w:val="left"/>
        <w:rPr>
          <w:sz w:val="24"/>
        </w:rPr>
      </w:pPr>
      <w:r>
        <w:rPr>
          <w:sz w:val="24"/>
        </w:rPr>
        <w:t>The most popular article for download is by Coggan and Holms on transsexuals.  The authors have been approached by the editor, and agreed, to edit a special issue on this topic.</w:t>
      </w:r>
    </w:p>
    <w:p w:rsidR="00330375" w:rsidRDefault="000A2AEC" w:rsidP="000A2AEC">
      <w:pPr>
        <w:keepNext/>
        <w:widowControl/>
        <w:wordWrap/>
        <w:spacing w:line="312" w:lineRule="auto"/>
        <w:jc w:val="left"/>
        <w:rPr>
          <w:sz w:val="24"/>
        </w:rPr>
      </w:pPr>
      <w:r>
        <w:rPr>
          <w:sz w:val="24"/>
        </w:rPr>
        <w:t xml:space="preserve">The editor is pursuing a policy of making certain articles </w:t>
      </w:r>
      <w:r w:rsidR="00330375">
        <w:rPr>
          <w:sz w:val="24"/>
        </w:rPr>
        <w:t xml:space="preserve">free </w:t>
      </w:r>
      <w:r>
        <w:rPr>
          <w:sz w:val="24"/>
        </w:rPr>
        <w:t xml:space="preserve">to </w:t>
      </w:r>
      <w:r w:rsidR="00330375">
        <w:rPr>
          <w:sz w:val="24"/>
        </w:rPr>
        <w:t>down</w:t>
      </w:r>
      <w:r>
        <w:rPr>
          <w:sz w:val="24"/>
        </w:rPr>
        <w:t>load.</w:t>
      </w:r>
    </w:p>
    <w:p w:rsidR="00330375" w:rsidRDefault="00B119FE" w:rsidP="000A2AEC">
      <w:pPr>
        <w:keepNext/>
        <w:widowControl/>
        <w:wordWrap/>
        <w:spacing w:line="312" w:lineRule="auto"/>
        <w:jc w:val="left"/>
        <w:rPr>
          <w:sz w:val="24"/>
        </w:rPr>
      </w:pPr>
      <w:r>
        <w:rPr>
          <w:sz w:val="24"/>
        </w:rPr>
        <w:t xml:space="preserve">The </w:t>
      </w:r>
      <w:r w:rsidR="00330375">
        <w:rPr>
          <w:sz w:val="24"/>
        </w:rPr>
        <w:t>University of Manitoba is most frequent downloader (</w:t>
      </w:r>
      <w:r>
        <w:rPr>
          <w:sz w:val="24"/>
        </w:rPr>
        <w:t xml:space="preserve">with </w:t>
      </w:r>
      <w:r w:rsidR="00330375">
        <w:rPr>
          <w:sz w:val="24"/>
        </w:rPr>
        <w:t xml:space="preserve">five Canadian universities in </w:t>
      </w:r>
      <w:r>
        <w:rPr>
          <w:sz w:val="24"/>
        </w:rPr>
        <w:t xml:space="preserve">the </w:t>
      </w:r>
      <w:r w:rsidR="00330375">
        <w:rPr>
          <w:sz w:val="24"/>
        </w:rPr>
        <w:t>top ten download</w:t>
      </w:r>
      <w:r>
        <w:rPr>
          <w:sz w:val="24"/>
        </w:rPr>
        <w:t>er</w:t>
      </w:r>
      <w:r w:rsidR="00330375">
        <w:rPr>
          <w:sz w:val="24"/>
        </w:rPr>
        <w:t xml:space="preserve">s).  </w:t>
      </w:r>
      <w:r>
        <w:rPr>
          <w:sz w:val="24"/>
        </w:rPr>
        <w:t>The scope of downloading is global, led by USA, Canada and UK.</w:t>
      </w:r>
    </w:p>
    <w:p w:rsidR="00104F59" w:rsidRDefault="00104F59" w:rsidP="000A2AEC">
      <w:pPr>
        <w:keepNext/>
        <w:widowControl/>
        <w:wordWrap/>
        <w:spacing w:line="312" w:lineRule="auto"/>
        <w:jc w:val="left"/>
        <w:rPr>
          <w:sz w:val="24"/>
        </w:rPr>
      </w:pPr>
      <w:r>
        <w:rPr>
          <w:sz w:val="24"/>
        </w:rPr>
        <w:t xml:space="preserve">4.4 </w:t>
      </w:r>
      <w:r w:rsidRPr="00104F59">
        <w:rPr>
          <w:i/>
          <w:sz w:val="24"/>
        </w:rPr>
        <w:t>Journal of Philosophy of Sport</w:t>
      </w:r>
    </w:p>
    <w:p w:rsidR="00330375" w:rsidRDefault="00104F59" w:rsidP="000A2AEC">
      <w:pPr>
        <w:keepNext/>
        <w:widowControl/>
        <w:wordWrap/>
        <w:spacing w:line="312" w:lineRule="auto"/>
        <w:jc w:val="left"/>
        <w:rPr>
          <w:sz w:val="24"/>
        </w:rPr>
      </w:pPr>
      <w:r>
        <w:rPr>
          <w:sz w:val="24"/>
        </w:rPr>
        <w:t>It was noted that c</w:t>
      </w:r>
      <w:r w:rsidR="00330375">
        <w:rPr>
          <w:sz w:val="24"/>
        </w:rPr>
        <w:t xml:space="preserve">reative collaboration between SEP and JPS is </w:t>
      </w:r>
      <w:r>
        <w:rPr>
          <w:sz w:val="24"/>
        </w:rPr>
        <w:t xml:space="preserve">actively </w:t>
      </w:r>
      <w:r w:rsidR="00330375">
        <w:rPr>
          <w:sz w:val="24"/>
        </w:rPr>
        <w:t>encouraged</w:t>
      </w:r>
      <w:r>
        <w:rPr>
          <w:sz w:val="24"/>
        </w:rPr>
        <w:t>.</w:t>
      </w:r>
    </w:p>
    <w:p w:rsidR="00104F59" w:rsidRDefault="00104F59" w:rsidP="000A2AEC">
      <w:pPr>
        <w:keepNext/>
        <w:widowControl/>
        <w:wordWrap/>
        <w:spacing w:line="312" w:lineRule="auto"/>
        <w:jc w:val="left"/>
        <w:rPr>
          <w:sz w:val="24"/>
        </w:rPr>
      </w:pPr>
      <w:proofErr w:type="gramStart"/>
      <w:r>
        <w:rPr>
          <w:sz w:val="24"/>
        </w:rPr>
        <w:t>4.5  Efficiency</w:t>
      </w:r>
      <w:proofErr w:type="gramEnd"/>
    </w:p>
    <w:p w:rsidR="00330375" w:rsidRDefault="00330375" w:rsidP="000A2AEC">
      <w:pPr>
        <w:keepNext/>
        <w:widowControl/>
        <w:wordWrap/>
        <w:spacing w:line="312" w:lineRule="auto"/>
        <w:jc w:val="left"/>
        <w:rPr>
          <w:sz w:val="24"/>
        </w:rPr>
      </w:pPr>
      <w:r>
        <w:rPr>
          <w:sz w:val="24"/>
        </w:rPr>
        <w:t>90% of papers are reviewed within 3 months.</w:t>
      </w:r>
    </w:p>
    <w:p w:rsidR="00104F59" w:rsidRDefault="00104F59" w:rsidP="000A2AEC">
      <w:pPr>
        <w:keepNext/>
        <w:widowControl/>
        <w:wordWrap/>
        <w:spacing w:line="312" w:lineRule="auto"/>
        <w:jc w:val="left"/>
        <w:rPr>
          <w:sz w:val="24"/>
        </w:rPr>
      </w:pPr>
      <w:r>
        <w:rPr>
          <w:sz w:val="24"/>
        </w:rPr>
        <w:t>4.6 Special Issues</w:t>
      </w:r>
    </w:p>
    <w:p w:rsidR="00330375" w:rsidRDefault="00104F59" w:rsidP="000A2AEC">
      <w:pPr>
        <w:keepNext/>
        <w:widowControl/>
        <w:wordWrap/>
        <w:spacing w:line="312" w:lineRule="auto"/>
        <w:jc w:val="left"/>
        <w:rPr>
          <w:sz w:val="24"/>
        </w:rPr>
      </w:pPr>
      <w:r>
        <w:rPr>
          <w:sz w:val="24"/>
        </w:rPr>
        <w:t>The m</w:t>
      </w:r>
      <w:r w:rsidR="00330375">
        <w:rPr>
          <w:sz w:val="24"/>
        </w:rPr>
        <w:t xml:space="preserve">ost recent special issue </w:t>
      </w:r>
      <w:r>
        <w:rPr>
          <w:sz w:val="24"/>
        </w:rPr>
        <w:t>(volume 7 (1)) was on Sport and Art.</w:t>
      </w:r>
    </w:p>
    <w:p w:rsidR="00330375" w:rsidRDefault="00104F59" w:rsidP="000A2AEC">
      <w:pPr>
        <w:keepNext/>
        <w:widowControl/>
        <w:wordWrap/>
        <w:spacing w:line="312" w:lineRule="auto"/>
        <w:jc w:val="left"/>
        <w:rPr>
          <w:sz w:val="24"/>
        </w:rPr>
      </w:pPr>
      <w:r>
        <w:rPr>
          <w:sz w:val="24"/>
        </w:rPr>
        <w:t>The n</w:t>
      </w:r>
      <w:r w:rsidR="00330375">
        <w:rPr>
          <w:sz w:val="24"/>
        </w:rPr>
        <w:t xml:space="preserve">ext special issue </w:t>
      </w:r>
      <w:r>
        <w:rPr>
          <w:sz w:val="24"/>
        </w:rPr>
        <w:t xml:space="preserve">will be edited by </w:t>
      </w:r>
      <w:r w:rsidR="00330375">
        <w:rPr>
          <w:sz w:val="24"/>
        </w:rPr>
        <w:t>Jesus</w:t>
      </w:r>
      <w:r w:rsidR="00B5267B">
        <w:rPr>
          <w:sz w:val="24"/>
        </w:rPr>
        <w:t xml:space="preserve"> Ilundain.</w:t>
      </w:r>
    </w:p>
    <w:p w:rsidR="00330375" w:rsidRDefault="00330375" w:rsidP="000A2AEC">
      <w:pPr>
        <w:keepNext/>
        <w:widowControl/>
        <w:wordWrap/>
        <w:spacing w:line="312" w:lineRule="auto"/>
        <w:jc w:val="left"/>
        <w:rPr>
          <w:sz w:val="24"/>
        </w:rPr>
      </w:pPr>
      <w:r>
        <w:rPr>
          <w:sz w:val="24"/>
        </w:rPr>
        <w:lastRenderedPageBreak/>
        <w:t>Editor is open to further proposals for special issues.</w:t>
      </w:r>
    </w:p>
    <w:p w:rsidR="00330375" w:rsidRDefault="00330375" w:rsidP="000A2AEC">
      <w:pPr>
        <w:keepNext/>
        <w:widowControl/>
        <w:wordWrap/>
        <w:spacing w:line="312" w:lineRule="auto"/>
        <w:jc w:val="left"/>
        <w:rPr>
          <w:sz w:val="24"/>
        </w:rPr>
      </w:pPr>
      <w:proofErr w:type="gramStart"/>
      <w:r>
        <w:rPr>
          <w:sz w:val="24"/>
        </w:rPr>
        <w:t>JP suggesting involvement of colleagues from Japan in a special issue.</w:t>
      </w:r>
      <w:proofErr w:type="gramEnd"/>
    </w:p>
    <w:p w:rsidR="00330375" w:rsidRDefault="00330375" w:rsidP="000A2AEC">
      <w:pPr>
        <w:keepNext/>
        <w:widowControl/>
        <w:wordWrap/>
        <w:spacing w:line="312" w:lineRule="auto"/>
        <w:jc w:val="left"/>
        <w:rPr>
          <w:sz w:val="24"/>
        </w:rPr>
      </w:pPr>
    </w:p>
    <w:p w:rsidR="00330375" w:rsidRDefault="00B5267B" w:rsidP="000A2AEC">
      <w:pPr>
        <w:keepNext/>
        <w:widowControl/>
        <w:wordWrap/>
        <w:spacing w:line="312" w:lineRule="auto"/>
        <w:jc w:val="left"/>
        <w:rPr>
          <w:sz w:val="24"/>
        </w:rPr>
      </w:pPr>
      <w:proofErr w:type="gramStart"/>
      <w:r>
        <w:rPr>
          <w:sz w:val="24"/>
        </w:rPr>
        <w:t xml:space="preserve">4.7  </w:t>
      </w:r>
      <w:r w:rsidR="00330375">
        <w:rPr>
          <w:sz w:val="24"/>
        </w:rPr>
        <w:t>JP</w:t>
      </w:r>
      <w:proofErr w:type="gramEnd"/>
      <w:r w:rsidR="00330375">
        <w:rPr>
          <w:sz w:val="24"/>
        </w:rPr>
        <w:t xml:space="preserve"> thanked MM for his continuing work.</w:t>
      </w:r>
    </w:p>
    <w:p w:rsidR="00330375" w:rsidRDefault="00330375" w:rsidP="000A2AEC">
      <w:pPr>
        <w:keepNext/>
        <w:widowControl/>
        <w:wordWrap/>
        <w:spacing w:line="312" w:lineRule="auto"/>
        <w:jc w:val="left"/>
        <w:rPr>
          <w:sz w:val="24"/>
        </w:rPr>
      </w:pPr>
    </w:p>
    <w:p w:rsidR="00330375" w:rsidRDefault="00330375" w:rsidP="000A2AEC">
      <w:pPr>
        <w:keepNext/>
        <w:widowControl/>
        <w:wordWrap/>
        <w:spacing w:line="312" w:lineRule="auto"/>
        <w:jc w:val="left"/>
        <w:rPr>
          <w:sz w:val="24"/>
        </w:rPr>
      </w:pPr>
      <w:r>
        <w:rPr>
          <w:sz w:val="24"/>
        </w:rPr>
        <w:t>5.  Treasurer's report</w:t>
      </w:r>
    </w:p>
    <w:p w:rsidR="00330375" w:rsidRDefault="00330375" w:rsidP="000A2AEC">
      <w:pPr>
        <w:keepNext/>
        <w:widowControl/>
        <w:wordWrap/>
        <w:spacing w:line="312" w:lineRule="auto"/>
        <w:jc w:val="left"/>
        <w:rPr>
          <w:sz w:val="24"/>
        </w:rPr>
      </w:pPr>
      <w:r>
        <w:rPr>
          <w:sz w:val="24"/>
        </w:rPr>
        <w:t>A report has been circulated.  Current account is healthy (£3600 balance in 2013, excluding £1000 to be paid to Taylor and Francis for journal publication).</w:t>
      </w:r>
    </w:p>
    <w:p w:rsidR="00330375" w:rsidRDefault="00330375" w:rsidP="000A2AEC">
      <w:pPr>
        <w:keepNext/>
        <w:widowControl/>
        <w:wordWrap/>
        <w:spacing w:line="312" w:lineRule="auto"/>
        <w:jc w:val="left"/>
        <w:rPr>
          <w:sz w:val="24"/>
        </w:rPr>
      </w:pPr>
      <w:r>
        <w:rPr>
          <w:sz w:val="24"/>
        </w:rPr>
        <w:t>Membership is static (but will be promoted at BPSA and IAPS)</w:t>
      </w:r>
      <w:r w:rsidR="00B5267B">
        <w:rPr>
          <w:sz w:val="24"/>
        </w:rPr>
        <w:t xml:space="preserve">. </w:t>
      </w:r>
      <w:r>
        <w:rPr>
          <w:sz w:val="24"/>
        </w:rPr>
        <w:t xml:space="preserve"> </w:t>
      </w:r>
      <w:r w:rsidR="00B5267B">
        <w:rPr>
          <w:sz w:val="24"/>
        </w:rPr>
        <w:t xml:space="preserve">Promotion of the </w:t>
      </w:r>
      <w:r>
        <w:rPr>
          <w:sz w:val="24"/>
        </w:rPr>
        <w:t>Association is a priority.</w:t>
      </w:r>
    </w:p>
    <w:p w:rsidR="00330375" w:rsidRDefault="00330375" w:rsidP="000A2AEC">
      <w:pPr>
        <w:keepNext/>
        <w:widowControl/>
        <w:wordWrap/>
        <w:spacing w:line="312" w:lineRule="auto"/>
        <w:jc w:val="left"/>
        <w:rPr>
          <w:sz w:val="24"/>
        </w:rPr>
      </w:pPr>
    </w:p>
    <w:p w:rsidR="00330375" w:rsidRDefault="00330375" w:rsidP="000A2AEC">
      <w:pPr>
        <w:keepNext/>
        <w:widowControl/>
        <w:wordWrap/>
        <w:spacing w:line="312" w:lineRule="auto"/>
        <w:jc w:val="left"/>
        <w:rPr>
          <w:sz w:val="24"/>
        </w:rPr>
      </w:pPr>
      <w:r>
        <w:rPr>
          <w:sz w:val="24"/>
        </w:rPr>
        <w:t>6. Elections to Executive</w:t>
      </w:r>
    </w:p>
    <w:p w:rsidR="00B5267B" w:rsidRDefault="00E9091C" w:rsidP="000A2AEC">
      <w:pPr>
        <w:keepNext/>
        <w:widowControl/>
        <w:wordWrap/>
        <w:spacing w:line="312" w:lineRule="auto"/>
        <w:jc w:val="left"/>
        <w:rPr>
          <w:sz w:val="24"/>
        </w:rPr>
      </w:pPr>
      <w:r>
        <w:rPr>
          <w:sz w:val="24"/>
        </w:rPr>
        <w:t>It was noted that t</w:t>
      </w:r>
      <w:r w:rsidR="00B5267B">
        <w:rPr>
          <w:sz w:val="24"/>
        </w:rPr>
        <w:t xml:space="preserve">he following </w:t>
      </w:r>
      <w:r>
        <w:rPr>
          <w:sz w:val="24"/>
        </w:rPr>
        <w:t xml:space="preserve">had been nominated of election to </w:t>
      </w:r>
      <w:r w:rsidR="00B5267B">
        <w:rPr>
          <w:sz w:val="24"/>
        </w:rPr>
        <w:t>the executive for a term of two-years:</w:t>
      </w:r>
    </w:p>
    <w:p w:rsidR="00330375" w:rsidRDefault="00330375" w:rsidP="000A2AEC">
      <w:pPr>
        <w:keepNext/>
        <w:widowControl/>
        <w:wordWrap/>
        <w:spacing w:line="312" w:lineRule="auto"/>
        <w:jc w:val="left"/>
        <w:rPr>
          <w:sz w:val="24"/>
        </w:rPr>
      </w:pPr>
      <w:r>
        <w:rPr>
          <w:sz w:val="24"/>
        </w:rPr>
        <w:t xml:space="preserve">Chair - Emily </w:t>
      </w:r>
      <w:r w:rsidR="00B5267B">
        <w:rPr>
          <w:sz w:val="24"/>
        </w:rPr>
        <w:t>Ryall</w:t>
      </w:r>
    </w:p>
    <w:p w:rsidR="00330375" w:rsidRDefault="00B5267B" w:rsidP="000A2AEC">
      <w:pPr>
        <w:keepNext/>
        <w:widowControl/>
        <w:wordWrap/>
        <w:spacing w:line="312" w:lineRule="auto"/>
        <w:jc w:val="left"/>
        <w:rPr>
          <w:sz w:val="24"/>
        </w:rPr>
      </w:pPr>
      <w:r>
        <w:rPr>
          <w:sz w:val="24"/>
        </w:rPr>
        <w:t>Vice-Chair - Paul Davi</w:t>
      </w:r>
      <w:r w:rsidR="00330375">
        <w:rPr>
          <w:sz w:val="24"/>
        </w:rPr>
        <w:t>s</w:t>
      </w:r>
    </w:p>
    <w:p w:rsidR="00330375" w:rsidRDefault="00330375" w:rsidP="000A2AEC">
      <w:pPr>
        <w:keepNext/>
        <w:widowControl/>
        <w:wordWrap/>
        <w:spacing w:line="312" w:lineRule="auto"/>
        <w:jc w:val="left"/>
        <w:rPr>
          <w:sz w:val="24"/>
        </w:rPr>
      </w:pPr>
      <w:r>
        <w:rPr>
          <w:sz w:val="24"/>
        </w:rPr>
        <w:t xml:space="preserve">Secretary - Andrew </w:t>
      </w:r>
      <w:r w:rsidR="00B5267B">
        <w:rPr>
          <w:sz w:val="24"/>
        </w:rPr>
        <w:t xml:space="preserve">Edgar </w:t>
      </w:r>
    </w:p>
    <w:p w:rsidR="00330375" w:rsidRDefault="00330375" w:rsidP="000A2AEC">
      <w:pPr>
        <w:keepNext/>
        <w:widowControl/>
        <w:wordWrap/>
        <w:spacing w:line="312" w:lineRule="auto"/>
        <w:jc w:val="left"/>
        <w:rPr>
          <w:sz w:val="24"/>
        </w:rPr>
      </w:pPr>
      <w:r>
        <w:rPr>
          <w:sz w:val="24"/>
        </w:rPr>
        <w:t xml:space="preserve">Treasurer </w:t>
      </w:r>
      <w:r w:rsidR="00B5267B">
        <w:rPr>
          <w:sz w:val="24"/>
        </w:rPr>
        <w:t>–</w:t>
      </w:r>
      <w:r>
        <w:rPr>
          <w:sz w:val="24"/>
        </w:rPr>
        <w:t xml:space="preserve"> Lisa</w:t>
      </w:r>
      <w:r w:rsidR="00B5267B">
        <w:rPr>
          <w:sz w:val="24"/>
        </w:rPr>
        <w:t xml:space="preserve"> Edwards</w:t>
      </w:r>
    </w:p>
    <w:p w:rsidR="00330375" w:rsidRDefault="00330375" w:rsidP="000A2AEC">
      <w:pPr>
        <w:keepNext/>
        <w:widowControl/>
        <w:wordWrap/>
        <w:spacing w:line="312" w:lineRule="auto"/>
        <w:jc w:val="left"/>
        <w:rPr>
          <w:sz w:val="24"/>
        </w:rPr>
      </w:pPr>
      <w:r>
        <w:rPr>
          <w:sz w:val="24"/>
        </w:rPr>
        <w:t>Two committee members - Richard Royce</w:t>
      </w:r>
    </w:p>
    <w:p w:rsidR="00330375" w:rsidRDefault="00330375" w:rsidP="000A2AEC">
      <w:pPr>
        <w:keepNext/>
        <w:widowControl/>
        <w:wordWrap/>
        <w:spacing w:line="312" w:lineRule="auto"/>
        <w:jc w:val="left"/>
        <w:rPr>
          <w:sz w:val="24"/>
        </w:rPr>
      </w:pPr>
      <w:r>
        <w:rPr>
          <w:sz w:val="24"/>
        </w:rPr>
        <w:t>Cathy Devine</w:t>
      </w:r>
    </w:p>
    <w:p w:rsidR="00330375" w:rsidRDefault="00330375" w:rsidP="000A2AEC">
      <w:pPr>
        <w:keepNext/>
        <w:widowControl/>
        <w:wordWrap/>
        <w:spacing w:line="312" w:lineRule="auto"/>
        <w:jc w:val="left"/>
        <w:rPr>
          <w:sz w:val="24"/>
        </w:rPr>
      </w:pPr>
    </w:p>
    <w:p w:rsidR="00330375" w:rsidRDefault="00330375" w:rsidP="000A2AEC">
      <w:pPr>
        <w:keepNext/>
        <w:widowControl/>
        <w:wordWrap/>
        <w:spacing w:line="312" w:lineRule="auto"/>
        <w:jc w:val="left"/>
        <w:rPr>
          <w:sz w:val="24"/>
        </w:rPr>
      </w:pPr>
      <w:r>
        <w:rPr>
          <w:sz w:val="24"/>
        </w:rPr>
        <w:t>6.  Future Conference Plans</w:t>
      </w:r>
    </w:p>
    <w:p w:rsidR="00B5267B" w:rsidRDefault="00B5267B" w:rsidP="00B5267B">
      <w:pPr>
        <w:keepNext/>
        <w:widowControl/>
        <w:wordWrap/>
        <w:spacing w:line="312" w:lineRule="auto"/>
        <w:jc w:val="left"/>
        <w:rPr>
          <w:sz w:val="24"/>
        </w:rPr>
      </w:pPr>
      <w:r>
        <w:rPr>
          <w:sz w:val="24"/>
        </w:rPr>
        <w:t>6.1 2014 Nancy (EAPS in association with the BPSA)</w:t>
      </w:r>
    </w:p>
    <w:p w:rsidR="00B5267B" w:rsidRDefault="00B5267B" w:rsidP="00B5267B">
      <w:pPr>
        <w:keepNext/>
        <w:widowControl/>
        <w:wordWrap/>
        <w:spacing w:line="312" w:lineRule="auto"/>
        <w:jc w:val="left"/>
        <w:rPr>
          <w:sz w:val="24"/>
        </w:rPr>
      </w:pPr>
      <w:r>
        <w:rPr>
          <w:sz w:val="24"/>
        </w:rPr>
        <w:t>Lev Kreft  introduced the Nancy Conference</w:t>
      </w:r>
      <w:r w:rsidR="00E9091C">
        <w:rPr>
          <w:sz w:val="24"/>
        </w:rPr>
        <w:t>, 'Alternative Body Practices in European Philosophy of Sport since 2000'</w:t>
      </w:r>
      <w:r>
        <w:rPr>
          <w:sz w:val="24"/>
        </w:rPr>
        <w:t>, organised for 17th to 19th April 2014.</w:t>
      </w:r>
    </w:p>
    <w:p w:rsidR="00B5267B" w:rsidRDefault="00B5267B" w:rsidP="00B5267B">
      <w:pPr>
        <w:keepNext/>
        <w:widowControl/>
        <w:wordWrap/>
        <w:spacing w:line="312" w:lineRule="auto"/>
        <w:jc w:val="left"/>
        <w:rPr>
          <w:sz w:val="24"/>
        </w:rPr>
      </w:pPr>
      <w:r>
        <w:rPr>
          <w:sz w:val="24"/>
        </w:rPr>
        <w:t>A venue is available although details of facilities need to be confirmed.</w:t>
      </w:r>
    </w:p>
    <w:p w:rsidR="00B5267B" w:rsidRDefault="00B5267B" w:rsidP="00B5267B">
      <w:pPr>
        <w:keepNext/>
        <w:widowControl/>
        <w:wordWrap/>
        <w:spacing w:line="312" w:lineRule="auto"/>
        <w:jc w:val="left"/>
        <w:rPr>
          <w:sz w:val="24"/>
        </w:rPr>
      </w:pPr>
      <w:r>
        <w:rPr>
          <w:sz w:val="24"/>
        </w:rPr>
        <w:t>An organisational committee is required</w:t>
      </w:r>
      <w:r w:rsidR="00C323A5">
        <w:rPr>
          <w:sz w:val="24"/>
        </w:rPr>
        <w:t>.</w:t>
      </w:r>
    </w:p>
    <w:p w:rsidR="00B5267B" w:rsidRDefault="00B5267B" w:rsidP="00B5267B">
      <w:pPr>
        <w:keepNext/>
        <w:widowControl/>
        <w:wordWrap/>
        <w:spacing w:line="312" w:lineRule="auto"/>
        <w:jc w:val="left"/>
        <w:rPr>
          <w:sz w:val="24"/>
        </w:rPr>
      </w:pPr>
      <w:r>
        <w:rPr>
          <w:sz w:val="24"/>
        </w:rPr>
        <w:t xml:space="preserve">MM and JP agreed </w:t>
      </w:r>
      <w:proofErr w:type="gramStart"/>
      <w:r>
        <w:rPr>
          <w:sz w:val="24"/>
        </w:rPr>
        <w:t>be</w:t>
      </w:r>
      <w:proofErr w:type="gramEnd"/>
      <w:r>
        <w:rPr>
          <w:sz w:val="24"/>
        </w:rPr>
        <w:t xml:space="preserve"> the abstract committee for English language abstracts.</w:t>
      </w:r>
    </w:p>
    <w:p w:rsidR="00B5267B" w:rsidRDefault="00B5267B" w:rsidP="00B5267B">
      <w:pPr>
        <w:keepNext/>
        <w:widowControl/>
        <w:wordWrap/>
        <w:spacing w:line="312" w:lineRule="auto"/>
        <w:jc w:val="left"/>
        <w:rPr>
          <w:sz w:val="24"/>
        </w:rPr>
      </w:pPr>
      <w:r>
        <w:rPr>
          <w:sz w:val="24"/>
        </w:rPr>
        <w:t>In the style of French conferences, the conference has certain themes to do with alternative body practices.  It will be requested that an addition general theme of the Philosophy of Sport is added, and that this theme runs throughout the conference, with the EAPS/BPSA contribution being integrated into all days of the conference.</w:t>
      </w:r>
    </w:p>
    <w:p w:rsidR="00B5267B" w:rsidRDefault="00B5267B" w:rsidP="00B5267B">
      <w:pPr>
        <w:keepNext/>
        <w:widowControl/>
        <w:wordWrap/>
        <w:spacing w:line="312" w:lineRule="auto"/>
        <w:jc w:val="left"/>
        <w:rPr>
          <w:sz w:val="24"/>
        </w:rPr>
      </w:pPr>
      <w:r>
        <w:rPr>
          <w:sz w:val="24"/>
        </w:rPr>
        <w:t>The French organising committee will be encouraged to send all promotional and other publicity material to MM and JP for help with its English expression.</w:t>
      </w:r>
    </w:p>
    <w:p w:rsidR="00B5267B" w:rsidRDefault="00B5267B" w:rsidP="00B5267B">
      <w:pPr>
        <w:keepNext/>
        <w:widowControl/>
        <w:wordWrap/>
        <w:spacing w:line="312" w:lineRule="auto"/>
        <w:jc w:val="left"/>
        <w:rPr>
          <w:sz w:val="24"/>
        </w:rPr>
      </w:pPr>
      <w:r>
        <w:rPr>
          <w:sz w:val="24"/>
        </w:rPr>
        <w:t xml:space="preserve">It was agreed that there </w:t>
      </w:r>
      <w:r w:rsidR="00202968">
        <w:rPr>
          <w:sz w:val="24"/>
        </w:rPr>
        <w:t>w</w:t>
      </w:r>
      <w:r>
        <w:rPr>
          <w:sz w:val="24"/>
        </w:rPr>
        <w:t>ill be a space for BPSA AGM.</w:t>
      </w:r>
    </w:p>
    <w:p w:rsidR="00B5267B" w:rsidRDefault="00B5267B" w:rsidP="00B5267B">
      <w:pPr>
        <w:keepNext/>
        <w:widowControl/>
        <w:wordWrap/>
        <w:spacing w:line="312" w:lineRule="auto"/>
        <w:jc w:val="left"/>
        <w:rPr>
          <w:sz w:val="24"/>
        </w:rPr>
      </w:pPr>
      <w:proofErr w:type="gramStart"/>
      <w:r>
        <w:rPr>
          <w:sz w:val="24"/>
        </w:rPr>
        <w:t>Proposed conference fee 150</w:t>
      </w:r>
      <w:r w:rsidR="00C323A5">
        <w:rPr>
          <w:sz w:val="24"/>
        </w:rPr>
        <w:t xml:space="preserve"> </w:t>
      </w:r>
      <w:r>
        <w:rPr>
          <w:sz w:val="24"/>
        </w:rPr>
        <w:t>euro for EAPS members (plus 50</w:t>
      </w:r>
      <w:r w:rsidR="00C323A5">
        <w:rPr>
          <w:sz w:val="24"/>
        </w:rPr>
        <w:t xml:space="preserve"> euros</w:t>
      </w:r>
      <w:r>
        <w:rPr>
          <w:sz w:val="24"/>
        </w:rPr>
        <w:t xml:space="preserve"> for conference dinner).</w:t>
      </w:r>
      <w:proofErr w:type="gramEnd"/>
      <w:r>
        <w:rPr>
          <w:sz w:val="24"/>
        </w:rPr>
        <w:t xml:space="preserve">  </w:t>
      </w:r>
    </w:p>
    <w:p w:rsidR="00B5267B" w:rsidRDefault="00B5267B" w:rsidP="00B5267B">
      <w:pPr>
        <w:keepNext/>
        <w:widowControl/>
        <w:wordWrap/>
        <w:spacing w:line="312" w:lineRule="auto"/>
        <w:jc w:val="left"/>
        <w:rPr>
          <w:sz w:val="24"/>
        </w:rPr>
      </w:pPr>
      <w:r>
        <w:rPr>
          <w:sz w:val="24"/>
        </w:rPr>
        <w:t>Pro</w:t>
      </w:r>
      <w:r w:rsidR="00C323A5">
        <w:rPr>
          <w:sz w:val="24"/>
        </w:rPr>
        <w:t>posal will be made by MM and LK</w:t>
      </w:r>
      <w:r>
        <w:rPr>
          <w:sz w:val="24"/>
        </w:rPr>
        <w:t xml:space="preserve"> to offer of Special Issue </w:t>
      </w:r>
      <w:r w:rsidR="00C323A5">
        <w:rPr>
          <w:sz w:val="24"/>
        </w:rPr>
        <w:t xml:space="preserve">of SEP for the </w:t>
      </w:r>
      <w:r>
        <w:rPr>
          <w:sz w:val="24"/>
        </w:rPr>
        <w:t>best confer</w:t>
      </w:r>
      <w:r w:rsidR="00C323A5">
        <w:rPr>
          <w:sz w:val="24"/>
        </w:rPr>
        <w:t>en</w:t>
      </w:r>
      <w:r>
        <w:rPr>
          <w:sz w:val="24"/>
        </w:rPr>
        <w:t xml:space="preserve">ce papers (in English), co-edited </w:t>
      </w:r>
      <w:r w:rsidR="00C323A5">
        <w:rPr>
          <w:sz w:val="24"/>
        </w:rPr>
        <w:t xml:space="preserve">by the </w:t>
      </w:r>
      <w:r>
        <w:rPr>
          <w:sz w:val="24"/>
        </w:rPr>
        <w:t>conference chair and native English speaker</w:t>
      </w:r>
      <w:r w:rsidR="00C323A5">
        <w:rPr>
          <w:sz w:val="24"/>
        </w:rPr>
        <w:t>.</w:t>
      </w:r>
    </w:p>
    <w:p w:rsidR="00B5267B" w:rsidRDefault="00C323A5" w:rsidP="00B5267B">
      <w:pPr>
        <w:keepNext/>
        <w:widowControl/>
        <w:wordWrap/>
      </w:pPr>
      <w:r>
        <w:rPr>
          <w:sz w:val="24"/>
        </w:rPr>
        <w:lastRenderedPageBreak/>
        <w:t>The p</w:t>
      </w:r>
      <w:r w:rsidR="00B5267B">
        <w:rPr>
          <w:sz w:val="24"/>
        </w:rPr>
        <w:t xml:space="preserve">ossibility </w:t>
      </w:r>
      <w:r>
        <w:rPr>
          <w:sz w:val="24"/>
        </w:rPr>
        <w:t xml:space="preserve">was raised </w:t>
      </w:r>
      <w:r w:rsidR="00B5267B">
        <w:rPr>
          <w:sz w:val="24"/>
        </w:rPr>
        <w:t>of student awards - MM suggests expl</w:t>
      </w:r>
      <w:r>
        <w:rPr>
          <w:sz w:val="24"/>
        </w:rPr>
        <w:t>oring possibility of EU support</w:t>
      </w:r>
      <w:r w:rsidR="00B5267B">
        <w:rPr>
          <w:sz w:val="24"/>
        </w:rPr>
        <w:t xml:space="preserve"> for awards and other aspects of the association </w:t>
      </w:r>
    </w:p>
    <w:p w:rsidR="00B5267B" w:rsidRDefault="00B5267B" w:rsidP="000A2AEC">
      <w:pPr>
        <w:keepNext/>
        <w:widowControl/>
        <w:wordWrap/>
        <w:spacing w:line="312" w:lineRule="auto"/>
        <w:jc w:val="left"/>
        <w:rPr>
          <w:sz w:val="24"/>
        </w:rPr>
      </w:pPr>
    </w:p>
    <w:p w:rsidR="00B5267B" w:rsidRDefault="00B5267B" w:rsidP="000A2AEC">
      <w:pPr>
        <w:keepNext/>
        <w:widowControl/>
        <w:wordWrap/>
        <w:spacing w:line="312" w:lineRule="auto"/>
        <w:jc w:val="left"/>
        <w:rPr>
          <w:sz w:val="24"/>
        </w:rPr>
      </w:pPr>
      <w:r>
        <w:rPr>
          <w:sz w:val="24"/>
        </w:rPr>
        <w:t xml:space="preserve">6.2 </w:t>
      </w:r>
      <w:r w:rsidR="00C323A5">
        <w:rPr>
          <w:sz w:val="24"/>
        </w:rPr>
        <w:t xml:space="preserve">BPSA Conference </w:t>
      </w:r>
      <w:r>
        <w:rPr>
          <w:sz w:val="24"/>
        </w:rPr>
        <w:t>2015</w:t>
      </w:r>
    </w:p>
    <w:p w:rsidR="00330375" w:rsidRDefault="00330375" w:rsidP="000A2AEC">
      <w:pPr>
        <w:keepNext/>
        <w:widowControl/>
        <w:wordWrap/>
        <w:spacing w:line="312" w:lineRule="auto"/>
        <w:jc w:val="left"/>
        <w:rPr>
          <w:sz w:val="24"/>
        </w:rPr>
      </w:pPr>
      <w:r>
        <w:rPr>
          <w:sz w:val="24"/>
        </w:rPr>
        <w:t xml:space="preserve">Paul </w:t>
      </w:r>
      <w:r w:rsidR="00B5267B">
        <w:rPr>
          <w:sz w:val="24"/>
        </w:rPr>
        <w:t xml:space="preserve">Davis offered </w:t>
      </w:r>
      <w:r>
        <w:rPr>
          <w:sz w:val="24"/>
        </w:rPr>
        <w:t>to explore possibility of conference in Sunderland (2015)</w:t>
      </w:r>
    </w:p>
    <w:p w:rsidR="00330375" w:rsidRDefault="00330375" w:rsidP="000A2AEC">
      <w:pPr>
        <w:keepNext/>
        <w:widowControl/>
        <w:wordWrap/>
        <w:spacing w:line="312" w:lineRule="auto"/>
        <w:jc w:val="left"/>
        <w:rPr>
          <w:sz w:val="24"/>
        </w:rPr>
      </w:pPr>
    </w:p>
    <w:p w:rsidR="00330375" w:rsidRDefault="00330375" w:rsidP="000A2AEC">
      <w:pPr>
        <w:keepNext/>
        <w:widowControl/>
        <w:wordWrap/>
        <w:spacing w:line="312" w:lineRule="auto"/>
        <w:jc w:val="left"/>
        <w:rPr>
          <w:sz w:val="24"/>
        </w:rPr>
      </w:pPr>
      <w:r>
        <w:rPr>
          <w:sz w:val="24"/>
        </w:rPr>
        <w:t>AOB</w:t>
      </w:r>
    </w:p>
    <w:p w:rsidR="00330375" w:rsidRDefault="00B5267B" w:rsidP="000A2AEC">
      <w:pPr>
        <w:keepNext/>
        <w:widowControl/>
        <w:wordWrap/>
        <w:spacing w:line="312" w:lineRule="auto"/>
        <w:jc w:val="left"/>
        <w:rPr>
          <w:sz w:val="24"/>
        </w:rPr>
      </w:pPr>
      <w:r>
        <w:rPr>
          <w:sz w:val="24"/>
        </w:rPr>
        <w:t>None</w:t>
      </w:r>
    </w:p>
    <w:p w:rsidR="00330375" w:rsidRDefault="00330375" w:rsidP="000A2AEC">
      <w:pPr>
        <w:keepNext/>
        <w:widowControl/>
        <w:wordWrap/>
        <w:spacing w:line="312" w:lineRule="auto"/>
        <w:jc w:val="left"/>
        <w:rPr>
          <w:sz w:val="24"/>
        </w:rPr>
      </w:pPr>
    </w:p>
    <w:p w:rsidR="00330375" w:rsidRDefault="00330375" w:rsidP="000A2AEC">
      <w:pPr>
        <w:keepNext/>
        <w:widowControl/>
        <w:wordWrap/>
        <w:spacing w:line="312" w:lineRule="auto"/>
        <w:jc w:val="left"/>
        <w:rPr>
          <w:sz w:val="24"/>
        </w:rPr>
      </w:pPr>
    </w:p>
    <w:sectPr w:rsidR="00330375" w:rsidSect="00187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75"/>
    <w:rsid w:val="000A2AEC"/>
    <w:rsid w:val="00104F59"/>
    <w:rsid w:val="001872B9"/>
    <w:rsid w:val="00202968"/>
    <w:rsid w:val="00327052"/>
    <w:rsid w:val="00330375"/>
    <w:rsid w:val="00424487"/>
    <w:rsid w:val="00B119FE"/>
    <w:rsid w:val="00B5267B"/>
    <w:rsid w:val="00C323A5"/>
    <w:rsid w:val="00CD7D7B"/>
    <w:rsid w:val="00D8405C"/>
    <w:rsid w:val="00E909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75"/>
    <w:pPr>
      <w:widowControl w:val="0"/>
      <w:wordWrap w:val="0"/>
      <w:jc w:val="both"/>
    </w:pPr>
    <w:rPr>
      <w:rFonts w:ascii="Times New Roman" w:eastAsia="Times New Roman" w:hAnsi="Times New Roman" w:cs="Times New Roman"/>
      <w:kern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75"/>
    <w:pPr>
      <w:widowControl w:val="0"/>
      <w:wordWrap w:val="0"/>
      <w:jc w:val="both"/>
    </w:pPr>
    <w:rPr>
      <w:rFonts w:ascii="Times New Roman" w:eastAsia="Times New Roman" w:hAnsi="Times New Roman" w:cs="Times New Roman"/>
      <w:kern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dc:creator>
  <cp:lastModifiedBy>Oskar MacGregor</cp:lastModifiedBy>
  <cp:revision>2</cp:revision>
  <dcterms:created xsi:type="dcterms:W3CDTF">2013-05-22T06:22:00Z</dcterms:created>
  <dcterms:modified xsi:type="dcterms:W3CDTF">2013-05-22T06:22:00Z</dcterms:modified>
</cp:coreProperties>
</file>